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C69E" w14:textId="1D4D5018" w:rsidR="00812023" w:rsidRPr="00BC267B" w:rsidRDefault="007C1D12" w:rsidP="007C1D12">
      <w:pPr>
        <w:jc w:val="center"/>
      </w:pPr>
      <w:r w:rsidRPr="00BC267B">
        <w:t>6. tétel</w:t>
      </w:r>
    </w:p>
    <w:p w14:paraId="3A06711A" w14:textId="2CF0D05A" w:rsidR="007C1D12" w:rsidRPr="00BC267B" w:rsidRDefault="007C1D12" w:rsidP="007C1D12">
      <w:pPr>
        <w:jc w:val="center"/>
      </w:pPr>
      <w:r w:rsidRPr="00BC267B">
        <w:t>Gyermek-szerep és nők József Attil</w:t>
      </w:r>
      <w:r w:rsidR="007530D2" w:rsidRPr="00BC267B">
        <w:t>a költészetében</w:t>
      </w:r>
    </w:p>
    <w:p w14:paraId="5C06B0C1" w14:textId="77777777" w:rsidR="00CF2855" w:rsidRPr="00274BF3" w:rsidRDefault="00CF2855" w:rsidP="00CF2855">
      <w:r w:rsidRPr="00274BF3">
        <w:t>József Attila szerelmi költészetét végig meghatározza az édesanyjával kapcsolatos élménye. Anyjára ambivalens módon emlékezett, félig imádattal és félig gyűlölettel „hűtlenségéért”, amiért nevelőszülőkhöz adta két évre. Kapcsolataiban mindig az anya-képet kereste, szerelmes verseiben minduntalan visszatér az anyamotívum.</w:t>
      </w:r>
    </w:p>
    <w:p w14:paraId="64F4C634" w14:textId="1057B5AA" w:rsidR="00CF2855" w:rsidRPr="00BC267B" w:rsidRDefault="00CF2855" w:rsidP="00274BF3">
      <w:r w:rsidRPr="00274BF3">
        <w:t>Kapcsolatai kudarcba fulladtak vagy diszharmonikusak, ellentmondásosak voltak. „Szerelmi életrajzával” kiegészített élete az alábbiakban foglalható össze:</w:t>
      </w:r>
    </w:p>
    <w:p w14:paraId="443ED10E" w14:textId="2E0BA8CE" w:rsidR="00BC267B" w:rsidRPr="00274BF3" w:rsidRDefault="00BC267B" w:rsidP="00BC267B">
      <w:r>
        <w:t xml:space="preserve">1905. </w:t>
      </w:r>
      <w:r w:rsidRPr="00274BF3">
        <w:t>április 11</w:t>
      </w:r>
      <w:r>
        <w:t>-én</w:t>
      </w:r>
      <w:r w:rsidRPr="00274BF3">
        <w:t xml:space="preserve"> szül</w:t>
      </w:r>
      <w:r>
        <w:t>etett</w:t>
      </w:r>
      <w:r w:rsidRPr="00274BF3">
        <w:t xml:space="preserve"> Budapesten</w:t>
      </w:r>
    </w:p>
    <w:p w14:paraId="38E6DB5B" w14:textId="3E36848F" w:rsidR="00BC267B" w:rsidRPr="00274BF3" w:rsidRDefault="00BC267B" w:rsidP="00BC267B">
      <w:r>
        <w:t xml:space="preserve">1905. </w:t>
      </w:r>
      <w:r w:rsidRPr="00274BF3">
        <w:t>édesanyja meghal, gyámja Jolán testvérének férje, Dr. Makai Ödön ügyvéd</w:t>
      </w:r>
    </w:p>
    <w:p w14:paraId="0B7A00A9" w14:textId="5289208F" w:rsidR="00BC267B" w:rsidRPr="00274BF3" w:rsidRDefault="00BC267B" w:rsidP="00BC267B">
      <w:r w:rsidRPr="00274BF3">
        <w:t>1920</w:t>
      </w:r>
      <w:r>
        <w:t xml:space="preserve">. </w:t>
      </w:r>
      <w:r w:rsidR="003719FE">
        <w:t>m</w:t>
      </w:r>
      <w:r w:rsidRPr="00274BF3">
        <w:t>akói gimnáziumban tanul. Itt beleszeret Gebe Mártába, egyik tanárának leányába. Korai szerelmes versei hozzá (is) szólnak, pl. a Csókkérés tavasszal.</w:t>
      </w:r>
    </w:p>
    <w:p w14:paraId="62781BA0" w14:textId="34EAC4B8" w:rsidR="00BC267B" w:rsidRPr="00274BF3" w:rsidRDefault="00BC267B" w:rsidP="00BC267B">
      <w:r>
        <w:t xml:space="preserve">1919. </w:t>
      </w:r>
      <w:r w:rsidRPr="00274BF3">
        <w:t>A Szépség koldusa kötet – Juhász Gyula ajánlásával</w:t>
      </w:r>
    </w:p>
    <w:p w14:paraId="34C8A6DC" w14:textId="5327D1D8" w:rsidR="00BC267B" w:rsidRPr="00274BF3" w:rsidRDefault="003719FE" w:rsidP="003719FE">
      <w:r>
        <w:t xml:space="preserve">1920. </w:t>
      </w:r>
      <w:r w:rsidR="00BC267B" w:rsidRPr="00274BF3">
        <w:t>A Lázadó Krisztus c</w:t>
      </w:r>
      <w:r>
        <w:t>ímű</w:t>
      </w:r>
      <w:r w:rsidR="00BC267B" w:rsidRPr="00274BF3">
        <w:t xml:space="preserve"> vers miatt perbe fogják vallásgyalázás miatt</w:t>
      </w:r>
    </w:p>
    <w:p w14:paraId="10B628AE" w14:textId="50336481" w:rsidR="00BC267B" w:rsidRPr="00274BF3" w:rsidRDefault="00BC267B" w:rsidP="00BC267B">
      <w:r w:rsidRPr="00274BF3">
        <w:t>1924</w:t>
      </w:r>
      <w:r w:rsidR="003719FE">
        <w:t xml:space="preserve">. </w:t>
      </w:r>
      <w:r w:rsidRPr="00274BF3">
        <w:t xml:space="preserve">a </w:t>
      </w:r>
      <w:r w:rsidR="003719FE">
        <w:t>s</w:t>
      </w:r>
      <w:r w:rsidRPr="00274BF3">
        <w:t xml:space="preserve">zegedi </w:t>
      </w:r>
      <w:r w:rsidR="003719FE">
        <w:t>e</w:t>
      </w:r>
      <w:r w:rsidRPr="00274BF3">
        <w:t>gyetem magyar-filozófia szakos hallgatója</w:t>
      </w:r>
    </w:p>
    <w:p w14:paraId="37435E1F" w14:textId="22FDC6F2" w:rsidR="00BC267B" w:rsidRPr="00274BF3" w:rsidRDefault="003719FE" w:rsidP="003719FE">
      <w:r>
        <w:t xml:space="preserve">1924. </w:t>
      </w:r>
      <w:r w:rsidR="00BC267B" w:rsidRPr="00274BF3">
        <w:t>Nem én kiáltok</w:t>
      </w:r>
    </w:p>
    <w:p w14:paraId="2E7EACF8" w14:textId="77777777" w:rsidR="00BC267B" w:rsidRPr="00274BF3" w:rsidRDefault="00BC267B" w:rsidP="00BC267B">
      <w:r w:rsidRPr="00274BF3">
        <w:t>A Tiszta szívvel-affér miatt eltávozik az egyetemről. Rövid ideig a bécsi egyetem hallgatója, majd 25-ben Párizsban a Sorbonne hallgatója, megismerkedik a marxizmus eszméivel.</w:t>
      </w:r>
    </w:p>
    <w:p w14:paraId="4CBE7A8A" w14:textId="459C7D83" w:rsidR="00BC267B" w:rsidRPr="00274BF3" w:rsidRDefault="00BC267B" w:rsidP="00BC267B">
      <w:r w:rsidRPr="00274BF3">
        <w:t xml:space="preserve">Közben és hazatérve kapcsolatot tart a pesti művészvilággal, múzsáit is többnyire innen választja: pl. </w:t>
      </w:r>
      <w:proofErr w:type="spellStart"/>
      <w:r w:rsidRPr="00274BF3">
        <w:t>Walles</w:t>
      </w:r>
      <w:proofErr w:type="spellEnd"/>
      <w:r w:rsidRPr="00274BF3">
        <w:t xml:space="preserve"> Lucának és Luca festőnő anyjának egyszerre udvarol. (Miért hagytál el, hogyha kívánsz c</w:t>
      </w:r>
      <w:r w:rsidR="00F3226B">
        <w:t xml:space="preserve">ímű </w:t>
      </w:r>
      <w:r w:rsidRPr="00274BF3">
        <w:t>vers)</w:t>
      </w:r>
    </w:p>
    <w:p w14:paraId="426FCECF" w14:textId="409533AD" w:rsidR="00BC267B" w:rsidRPr="00274BF3" w:rsidRDefault="003719FE" w:rsidP="003719FE">
      <w:r>
        <w:t>P</w:t>
      </w:r>
      <w:r w:rsidR="00BC267B" w:rsidRPr="00274BF3">
        <w:t>esti egyetem, francia levelező a külkereskedelmi intézetnél</w:t>
      </w:r>
    </w:p>
    <w:p w14:paraId="565DAA66" w14:textId="64BA6879" w:rsidR="00BC267B" w:rsidRPr="00274BF3" w:rsidRDefault="003719FE" w:rsidP="00BC267B">
      <w:r>
        <w:t>Me</w:t>
      </w:r>
      <w:r w:rsidR="00BC267B" w:rsidRPr="00274BF3">
        <w:t xml:space="preserve">gismerkedik Vágó Mártával, de az apa félti a lányt a labilis költőtől és Londonba küldi tanulni. Ekkor a költő szanatóriumba </w:t>
      </w:r>
      <w:r w:rsidR="00BC267B" w:rsidRPr="00274BF3">
        <w:lastRenderedPageBreak/>
        <w:t xml:space="preserve">kerül idegbetegséggel. Mártával sokáig leveleznek, de titkolja, hogy </w:t>
      </w:r>
      <w:r>
        <w:t>19</w:t>
      </w:r>
      <w:r w:rsidR="00BC267B" w:rsidRPr="00274BF3">
        <w:t>29-ben már együtt él Szántó Judittal.</w:t>
      </w:r>
    </w:p>
    <w:p w14:paraId="625EE4AB" w14:textId="6DABABFC" w:rsidR="00BC267B" w:rsidRPr="00274BF3" w:rsidRDefault="003719FE" w:rsidP="003719FE">
      <w:r>
        <w:t xml:space="preserve">1929. </w:t>
      </w:r>
      <w:r w:rsidR="00BC267B" w:rsidRPr="00274BF3">
        <w:t>Nincsen apám se anyám</w:t>
      </w:r>
    </w:p>
    <w:p w14:paraId="6D775740" w14:textId="77777777" w:rsidR="00BC267B" w:rsidRPr="00274BF3" w:rsidRDefault="00BC267B" w:rsidP="00BC267B">
      <w:r w:rsidRPr="00274BF3">
        <w:t>bekapcsolódik az illegális kommunista mozgalomba</w:t>
      </w:r>
    </w:p>
    <w:p w14:paraId="165B1801" w14:textId="32AFFDBA" w:rsidR="00BC267B" w:rsidRPr="00274BF3" w:rsidRDefault="003719FE" w:rsidP="003719FE">
      <w:r>
        <w:t xml:space="preserve">1931. </w:t>
      </w:r>
      <w:r w:rsidR="00BC267B" w:rsidRPr="00274BF3">
        <w:t>Döntsd a tőkét, ne siránkozz! – az ügyészség lefoglalja, elkobzás</w:t>
      </w:r>
    </w:p>
    <w:p w14:paraId="3FB4AB9D" w14:textId="2EE016A8" w:rsidR="00BC267B" w:rsidRPr="00274BF3" w:rsidRDefault="003719FE" w:rsidP="003719FE">
      <w:r>
        <w:t xml:space="preserve">1931. </w:t>
      </w:r>
      <w:r w:rsidR="00BC267B" w:rsidRPr="00274BF3">
        <w:t>Valóság – folyóirat. Külvárosi éj</w:t>
      </w:r>
    </w:p>
    <w:p w14:paraId="11288A4B" w14:textId="28D8FC7E" w:rsidR="00BC267B" w:rsidRPr="00274BF3" w:rsidRDefault="003719FE" w:rsidP="003719FE">
      <w:r>
        <w:t xml:space="preserve">1931. </w:t>
      </w:r>
      <w:r w:rsidR="00BC267B" w:rsidRPr="00274BF3">
        <w:t>Medvetánc</w:t>
      </w:r>
    </w:p>
    <w:p w14:paraId="5B4E1412" w14:textId="31CD2AF0" w:rsidR="00BC267B" w:rsidRPr="00274BF3" w:rsidRDefault="00C9557E" w:rsidP="00C9557E">
      <w:r>
        <w:t xml:space="preserve">1931. </w:t>
      </w:r>
      <w:r w:rsidR="00BC267B" w:rsidRPr="00274BF3">
        <w:t>Baumgarten díj. Újra szanatóriumba kerül.</w:t>
      </w:r>
    </w:p>
    <w:p w14:paraId="5D64D28D" w14:textId="764006B2" w:rsidR="00BC267B" w:rsidRPr="00274BF3" w:rsidRDefault="00C9557E" w:rsidP="00C9557E">
      <w:r>
        <w:t xml:space="preserve">1931.- </w:t>
      </w:r>
      <w:r w:rsidR="00BC267B" w:rsidRPr="00274BF3">
        <w:t>Nagyon fáj kötet</w:t>
      </w:r>
      <w:r w:rsidR="00BC267B" w:rsidRPr="00274BF3">
        <w:br/>
        <w:t>Gyömrői Edit pszichoanalitikus módszerrel kezeli.</w:t>
      </w:r>
    </w:p>
    <w:p w14:paraId="7FEE4728" w14:textId="3BC7B337" w:rsidR="00BC267B" w:rsidRPr="00274BF3" w:rsidRDefault="00C9557E" w:rsidP="00C9557E">
      <w:r>
        <w:t xml:space="preserve">1931. </w:t>
      </w:r>
      <w:r w:rsidR="00BC267B" w:rsidRPr="00274BF3">
        <w:t xml:space="preserve">Beleszeret </w:t>
      </w:r>
      <w:proofErr w:type="spellStart"/>
      <w:r w:rsidR="00BC267B" w:rsidRPr="00274BF3">
        <w:t>Kozmucza</w:t>
      </w:r>
      <w:proofErr w:type="spellEnd"/>
      <w:r w:rsidR="00BC267B" w:rsidRPr="00274BF3">
        <w:t xml:space="preserve"> Flórába. Időközben az elvált Vágó Márta is hazatér külföldről, vele is kapcsolatot tart fenn. Vágó Márta a Szép Szó szerkesztésében is közreműködik. </w:t>
      </w:r>
    </w:p>
    <w:p w14:paraId="3617CE35" w14:textId="3BFD3E62" w:rsidR="00BC267B" w:rsidRPr="003719FE" w:rsidRDefault="00BC267B" w:rsidP="00BC267B">
      <w:r w:rsidRPr="00274BF3">
        <w:t>Szárszón egy vonat halálra gázolja</w:t>
      </w:r>
      <w:r w:rsidR="00C9557E">
        <w:t>.</w:t>
      </w:r>
    </w:p>
    <w:p w14:paraId="2FCB62BF" w14:textId="77777777" w:rsidR="00BC267B" w:rsidRPr="00BC267B" w:rsidRDefault="00BC267B" w:rsidP="00BC267B"/>
    <w:p w14:paraId="35C9D6F6" w14:textId="6A449AD5" w:rsidR="00274BF3" w:rsidRPr="00274BF3" w:rsidRDefault="00274BF3" w:rsidP="00274BF3">
      <w:r w:rsidRPr="00274BF3">
        <w:t xml:space="preserve">Első verseit 10-11 éves korában írta. 17 évesen már önálló kötete jelent meg. Korai költészetében a francia szimbolisták, a nyugatos líra és a népköltészet hatása egyaránt meghatározó. Párizsi útja során megismerkedik az </w:t>
      </w:r>
      <w:proofErr w:type="spellStart"/>
      <w:r w:rsidRPr="00274BF3">
        <w:t>avantgarde</w:t>
      </w:r>
      <w:proofErr w:type="spellEnd"/>
      <w:r w:rsidRPr="00274BF3">
        <w:t xml:space="preserve"> irányzatokkal, s hazatérésekor kapcsolódik bele a kommunista mozgalomba, új költői formákkal kísérletez (pl.</w:t>
      </w:r>
      <w:r w:rsidRPr="00BC267B">
        <w:t xml:space="preserve"> </w:t>
      </w:r>
      <w:r w:rsidRPr="00274BF3">
        <w:t>expresszív szabadversek).</w:t>
      </w:r>
    </w:p>
    <w:p w14:paraId="1B486FBD" w14:textId="0FD500DA" w:rsidR="00274BF3" w:rsidRPr="00274BF3" w:rsidRDefault="00274BF3" w:rsidP="00274BF3">
      <w:r w:rsidRPr="00274BF3">
        <w:t xml:space="preserve">A 30-as évek körül hangja megváltozik, szakít mind a nyugatos, mind a tisztán </w:t>
      </w:r>
      <w:proofErr w:type="spellStart"/>
      <w:r w:rsidRPr="00274BF3">
        <w:t>avan</w:t>
      </w:r>
      <w:r w:rsidRPr="00BC267B">
        <w:t>t</w:t>
      </w:r>
      <w:r w:rsidRPr="00274BF3">
        <w:t>garde</w:t>
      </w:r>
      <w:proofErr w:type="spellEnd"/>
      <w:r w:rsidRPr="00274BF3">
        <w:t xml:space="preserve"> jellegű költészeti mintával. 1932-37 a nagy költészet időszaka. Gondolati lírájában az emberi létezés tragikumát fogalmazza meg.</w:t>
      </w:r>
    </w:p>
    <w:p w14:paraId="4F604EE6" w14:textId="46830FCC" w:rsidR="00274BF3" w:rsidRPr="00274BF3" w:rsidRDefault="00274BF3" w:rsidP="00274BF3">
      <w:r w:rsidRPr="00274BF3">
        <w:t xml:space="preserve">Nagy verseiben (Téli éjszaka, A város peremén, Elégia) kialakul egy jellegzetes metaforarendszer, amelynek középpontjában a fagy, a tél, a hó, a csönd áll, ezek jelképezik az emberidegen világot. Kompozíciói kristálytiszták, szabályosak, különösen vonzódik a szabályos világrendet jelképező kocka és kristály metaforájához. </w:t>
      </w:r>
      <w:r w:rsidRPr="00274BF3">
        <w:lastRenderedPageBreak/>
        <w:t xml:space="preserve">Tragikus életkörülményeit ismerve </w:t>
      </w:r>
      <w:proofErr w:type="spellStart"/>
      <w:r w:rsidRPr="00274BF3">
        <w:t>szembeállíthatjuk</w:t>
      </w:r>
      <w:proofErr w:type="spellEnd"/>
      <w:r w:rsidRPr="00274BF3">
        <w:t xml:space="preserve"> egymással ezt a rend utáni vágyat és lelki egészségének fokozatos széthullását.</w:t>
      </w:r>
    </w:p>
    <w:p w14:paraId="7B06E87E" w14:textId="215FF817" w:rsidR="00274BF3" w:rsidRPr="00274BF3" w:rsidRDefault="00274BF3" w:rsidP="00274BF3">
      <w:pPr>
        <w:jc w:val="center"/>
        <w:rPr>
          <w:u w:val="thick"/>
        </w:rPr>
      </w:pPr>
      <w:r w:rsidRPr="00BC267B">
        <w:rPr>
          <w:u w:val="thick"/>
        </w:rPr>
        <w:t>A gyermekség és árvaság motívuma</w:t>
      </w:r>
    </w:p>
    <w:p w14:paraId="531219A4" w14:textId="77777777" w:rsidR="00274BF3" w:rsidRPr="00274BF3" w:rsidRDefault="00274BF3" w:rsidP="00274BF3">
      <w:r w:rsidRPr="00274BF3">
        <w:t>Az árvaság József Attila számára nem egy költői kép, hanem szomorú élettapasztalat. Apja még gyermekkorában elhagyta a családot, s ő soha nem tudta megbocsátani anyjának, hogy nevelőszülőkhöz adta (de emellett fanatikusan imádta is az édesanyját).</w:t>
      </w:r>
    </w:p>
    <w:p w14:paraId="2AC9E34C" w14:textId="0E1D1111" w:rsidR="006F22FF" w:rsidRPr="00274BF3" w:rsidRDefault="00274BF3" w:rsidP="00274BF3">
      <w:r w:rsidRPr="00274BF3">
        <w:t>Másrészt: korán tisztába jött betegségével. Freud pszichológiáját jól ismerve ő is úgy tartotta, hogy az ember személyisége gyermekkorában alakul ki, s hogy a gyermekkori élmények döntően meghatározzák az ember személyiségét. A magára vonatkoztatott gyermekség-motívum mögött állhat az is, hogy J</w:t>
      </w:r>
      <w:r w:rsidR="006F22FF" w:rsidRPr="00BC267B">
        <w:t xml:space="preserve">ózsef </w:t>
      </w:r>
      <w:r w:rsidRPr="00274BF3">
        <w:t>A</w:t>
      </w:r>
      <w:r w:rsidR="006F22FF" w:rsidRPr="00BC267B">
        <w:t>ttila</w:t>
      </w:r>
      <w:r w:rsidRPr="00274BF3">
        <w:t xml:space="preserve"> lényegében képtelen volt a normális felnőtt életre: életét nem tudta irányítani, nem volt biztos munkája, verseivel kapcsolatosan gyakran találkozott értetlenséggel, a nőkkel való kapcsolata általában kudarcba fulladt, családja, gyermeke nem lett, súlyosan beteg volt és folyamatos kezelésre (ápolásra, gondoskodásra szorult) stb.</w:t>
      </w:r>
    </w:p>
    <w:p w14:paraId="43A7C7DE" w14:textId="77777777" w:rsidR="00274BF3" w:rsidRPr="00274BF3" w:rsidRDefault="00274BF3" w:rsidP="00274BF3">
      <w:r w:rsidRPr="00274BF3">
        <w:t>Éppen ezért, a gyermekség konkrét kifejezője lesz félelmének, elhagyatottságának, magányának.</w:t>
      </w:r>
    </w:p>
    <w:p w14:paraId="16AB7B2C" w14:textId="77777777" w:rsidR="00274BF3" w:rsidRPr="00274BF3" w:rsidRDefault="00274BF3" w:rsidP="00274BF3">
      <w:r w:rsidRPr="00274BF3">
        <w:t xml:space="preserve">Több mai pszichológus szerint József Attila szerelmeitől is valamiféle anyaszerepet kívánt, erről tanúskodik Flórához írott verse, a </w:t>
      </w:r>
      <w:r w:rsidRPr="00274BF3">
        <w:rPr>
          <w:i/>
          <w:iCs/>
        </w:rPr>
        <w:t>Gyermekké tettél</w:t>
      </w:r>
      <w:r w:rsidRPr="00274BF3">
        <w:t>.</w:t>
      </w:r>
    </w:p>
    <w:p w14:paraId="4BA11390" w14:textId="77777777" w:rsidR="00274BF3" w:rsidRPr="00274BF3" w:rsidRDefault="00274BF3" w:rsidP="00274BF3">
      <w:r w:rsidRPr="00274BF3">
        <w:t>A gyermekség és árvaság motívuma szorosan összefügg és általában együtt jelenik meg. Mindkettő kiindulópontja az a szeretethiány. (A gyermekszerep azért kifejező, mert a gyermeknek nincsenek gátlásai, kiköveteli magának, hogy szeressék. A felnőtt ennél szemérmesebb: a szeretetért való könyörgést megalázónak tartja).</w:t>
      </w:r>
    </w:p>
    <w:p w14:paraId="7D784736" w14:textId="77777777" w:rsidR="00274BF3" w:rsidRPr="00274BF3" w:rsidRDefault="00274BF3" w:rsidP="00274BF3">
      <w:r w:rsidRPr="00274BF3">
        <w:t>A gyermek-motívum leginkább a 30-as évek költeményeiben jelenik meg. Egyrészt anya-verseiben, másrészt szerelmi költészetében, és különös jelentősége van az utolsó évek költeményeiben.</w:t>
      </w:r>
    </w:p>
    <w:p w14:paraId="0A50E2E6" w14:textId="7CC4B5B5" w:rsidR="00274BF3" w:rsidRPr="00274BF3" w:rsidRDefault="00274BF3" w:rsidP="00274BF3">
      <w:r w:rsidRPr="00274BF3">
        <w:lastRenderedPageBreak/>
        <w:t>A</w:t>
      </w:r>
      <w:r w:rsidRPr="00274BF3">
        <w:rPr>
          <w:i/>
          <w:iCs/>
        </w:rPr>
        <w:t xml:space="preserve"> </w:t>
      </w:r>
      <w:r w:rsidRPr="00274BF3">
        <w:rPr>
          <w:u w:val="thick"/>
        </w:rPr>
        <w:t>Gyermekké tettél</w:t>
      </w:r>
      <w:r w:rsidRPr="00274BF3">
        <w:rPr>
          <w:i/>
          <w:iCs/>
        </w:rPr>
        <w:t xml:space="preserve"> </w:t>
      </w:r>
      <w:r w:rsidRPr="00274BF3">
        <w:t xml:space="preserve">című költeményben az anya és a szerelmes szinte azonosul: </w:t>
      </w:r>
      <w:r w:rsidR="000D58BD" w:rsidRPr="00BC267B">
        <w:t>„</w:t>
      </w:r>
      <w:r w:rsidRPr="00274BF3">
        <w:rPr>
          <w:i/>
          <w:iCs/>
        </w:rPr>
        <w:t>Etess, nézd – éhezem. Takarj be – fázom. Ostoba vagyok – foglalkozz velem</w:t>
      </w:r>
      <w:r w:rsidR="000D58BD" w:rsidRPr="00BC267B">
        <w:t xml:space="preserve">”. </w:t>
      </w:r>
      <w:r w:rsidRPr="00274BF3">
        <w:t>Soraiból kiderül, hogy a kettejük közti viszony nem volt egyenrangú (beteg-orvos), s bár József Attilát egy rövid ideig eufóriával töltötte el, nem volt sok esélye egy harmonikus viszonynak.</w:t>
      </w:r>
    </w:p>
    <w:p w14:paraId="69C017A5" w14:textId="35714031" w:rsidR="00274BF3" w:rsidRPr="00274BF3" w:rsidRDefault="00274BF3" w:rsidP="00274BF3">
      <w:r w:rsidRPr="00274BF3">
        <w:t xml:space="preserve">A gyermek-motívum utolsó verseiben rendkívül összetett. Három legutolsó verse: a </w:t>
      </w:r>
      <w:r w:rsidRPr="00274BF3">
        <w:rPr>
          <w:i/>
          <w:iCs/>
        </w:rPr>
        <w:t>Karóval jöttél</w:t>
      </w:r>
      <w:r w:rsidRPr="00274BF3">
        <w:t xml:space="preserve">, a </w:t>
      </w:r>
      <w:r w:rsidRPr="00274BF3">
        <w:rPr>
          <w:i/>
          <w:iCs/>
        </w:rPr>
        <w:t xml:space="preserve">Talán </w:t>
      </w:r>
      <w:proofErr w:type="spellStart"/>
      <w:r w:rsidRPr="00274BF3">
        <w:rPr>
          <w:i/>
          <w:iCs/>
        </w:rPr>
        <w:t>eltűnök</w:t>
      </w:r>
      <w:proofErr w:type="spellEnd"/>
      <w:r w:rsidRPr="00274BF3">
        <w:rPr>
          <w:i/>
          <w:iCs/>
        </w:rPr>
        <w:t xml:space="preserve"> hirtelen</w:t>
      </w:r>
      <w:r w:rsidRPr="00274BF3">
        <w:t xml:space="preserve"> és az </w:t>
      </w:r>
      <w:r w:rsidRPr="00274BF3">
        <w:rPr>
          <w:i/>
          <w:iCs/>
        </w:rPr>
        <w:t>Íme, hát megleltem hazámat</w:t>
      </w:r>
      <w:r w:rsidRPr="00274BF3">
        <w:t xml:space="preserve"> befejezettnek tekintik a földi létet. Mindhárom létösszegző vers. Az első kettő alapvetően a gyermek motívumára épül.</w:t>
      </w:r>
    </w:p>
    <w:p w14:paraId="1180D184" w14:textId="3F155E7B" w:rsidR="00274BF3" w:rsidRPr="00274BF3" w:rsidRDefault="00274BF3" w:rsidP="00274BF3">
      <w:r w:rsidRPr="00274BF3">
        <w:t>A gyermek-felnőtt-kettősséget korán megfogalmazza a Medáliák egyik darabjában (</w:t>
      </w:r>
      <w:r w:rsidRPr="00274BF3">
        <w:rPr>
          <w:u w:val="thick"/>
        </w:rPr>
        <w:t>Huszonhárom király…</w:t>
      </w:r>
      <w:r w:rsidRPr="00274BF3">
        <w:t>).</w:t>
      </w:r>
    </w:p>
    <w:p w14:paraId="10328EE9" w14:textId="400BBE21" w:rsidR="00274BF3" w:rsidRPr="00274BF3" w:rsidRDefault="00274BF3" w:rsidP="00274BF3">
      <w:r w:rsidRPr="00274BF3">
        <w:t xml:space="preserve">A </w:t>
      </w:r>
      <w:r w:rsidRPr="00274BF3">
        <w:rPr>
          <w:u w:val="thick"/>
        </w:rPr>
        <w:t>Kései sirató</w:t>
      </w:r>
      <w:r w:rsidR="006F22FF" w:rsidRPr="00BC267B">
        <w:t xml:space="preserve"> </w:t>
      </w:r>
      <w:r w:rsidRPr="00274BF3">
        <w:t>című vers az anyjához fűződő ambivalens viszonyról árulkodik. Vád és a szeretet vallomása is egyben. Egy felnőtt ember írja, a felsorolt élmények valóságosak (ápolás a betegségben, etetés stb</w:t>
      </w:r>
      <w:r w:rsidR="00601026" w:rsidRPr="00BC267B">
        <w:t>.</w:t>
      </w:r>
      <w:r w:rsidRPr="00274BF3">
        <w:t>), mégis, egy-egy sor erejéig valóban gyermekké válik: „</w:t>
      </w:r>
      <w:r w:rsidRPr="00274BF3">
        <w:rPr>
          <w:i/>
          <w:iCs/>
        </w:rPr>
        <w:t>Nem hallod, mama? Szólj rám!</w:t>
      </w:r>
      <w:r w:rsidRPr="00274BF3">
        <w:t>”. A költemény érdekessége, hogy a felnőttség komoly tapasztalata keveredik infantilis érzelmekkel.</w:t>
      </w:r>
    </w:p>
    <w:p w14:paraId="7EA1438D" w14:textId="4D4EAC26" w:rsidR="00274BF3" w:rsidRPr="00274BF3" w:rsidRDefault="00274BF3" w:rsidP="00274BF3">
      <w:r w:rsidRPr="00274BF3">
        <w:t>A</w:t>
      </w:r>
      <w:r w:rsidR="00601026" w:rsidRPr="00BC267B">
        <w:t xml:space="preserve"> </w:t>
      </w:r>
      <w:r w:rsidRPr="00274BF3">
        <w:rPr>
          <w:u w:val="thick"/>
        </w:rPr>
        <w:t>Tudod, hogy nincs bocsánat</w:t>
      </w:r>
      <w:r w:rsidRPr="00274BF3">
        <w:t xml:space="preserve"> című költeménye ugyan nem szerelmes vers, de egyik versszaka konkrétan kifejezi azt az élményt, amit a pszichoanalitikus kezelések hoztak felszínre benne:</w:t>
      </w:r>
    </w:p>
    <w:p w14:paraId="0BA9804C" w14:textId="5EC3ED04" w:rsidR="00274BF3" w:rsidRPr="00274BF3" w:rsidRDefault="006F22FF" w:rsidP="00274BF3">
      <w:r w:rsidRPr="00BC267B">
        <w:t>„</w:t>
      </w:r>
      <w:r w:rsidR="00274BF3" w:rsidRPr="00274BF3">
        <w:rPr>
          <w:i/>
          <w:iCs/>
        </w:rPr>
        <w:t xml:space="preserve">S romlott kölkökre leltél / </w:t>
      </w:r>
      <w:proofErr w:type="spellStart"/>
      <w:r w:rsidR="00274BF3" w:rsidRPr="00274BF3">
        <w:rPr>
          <w:i/>
          <w:iCs/>
        </w:rPr>
        <w:t>pszichoanalizisben</w:t>
      </w:r>
      <w:proofErr w:type="spellEnd"/>
      <w:r w:rsidR="00274BF3" w:rsidRPr="00274BF3">
        <w:rPr>
          <w:i/>
          <w:iCs/>
        </w:rPr>
        <w:t>.</w:t>
      </w:r>
      <w:r w:rsidRPr="00BC267B">
        <w:t>”</w:t>
      </w:r>
    </w:p>
    <w:p w14:paraId="00AB91B2" w14:textId="27D59DB6" w:rsidR="00274BF3" w:rsidRPr="00274BF3" w:rsidRDefault="00274BF3" w:rsidP="00274BF3">
      <w:r w:rsidRPr="00274BF3">
        <w:t>Gyömrői Edithez írott verseiben gyakran jelenik meg a gyermek-motívum. A nő pszichoanalitikus volt, a freudi pszichoanalízis módszereivel kezelte az akkor már súlyos lelki válságban lévő költőt. Freud pszichológiájának középpontja a gyermek: talán József Attila is ekkortájt ismerkedett meg alaposabban ezekkel a nézetekkel.</w:t>
      </w:r>
    </w:p>
    <w:p w14:paraId="510101FA" w14:textId="6B914B89" w:rsidR="00274BF3" w:rsidRPr="00274BF3" w:rsidRDefault="00274BF3" w:rsidP="00274BF3">
      <w:r w:rsidRPr="00274BF3">
        <w:t>A</w:t>
      </w:r>
      <w:r w:rsidRPr="00274BF3">
        <w:rPr>
          <w:i/>
          <w:iCs/>
        </w:rPr>
        <w:t xml:space="preserve"> </w:t>
      </w:r>
      <w:r w:rsidRPr="00274BF3">
        <w:rPr>
          <w:u w:val="thick"/>
        </w:rPr>
        <w:t>Gyermekké tettél</w:t>
      </w:r>
      <w:r w:rsidRPr="00274BF3">
        <w:rPr>
          <w:i/>
          <w:iCs/>
        </w:rPr>
        <w:t xml:space="preserve"> </w:t>
      </w:r>
      <w:r w:rsidRPr="00274BF3">
        <w:t xml:space="preserve">című költeményben az anya és a szerelmes szinte azonosul: </w:t>
      </w:r>
      <w:r w:rsidR="00601026" w:rsidRPr="00BC267B">
        <w:t>„</w:t>
      </w:r>
      <w:r w:rsidRPr="00274BF3">
        <w:rPr>
          <w:i/>
          <w:iCs/>
        </w:rPr>
        <w:t>Etess, nézd – éhezem. Takarj be – fázom. Ostoba vagyok – foglalkozz velem.</w:t>
      </w:r>
      <w:r w:rsidR="00601026" w:rsidRPr="00BC267B">
        <w:t>” S</w:t>
      </w:r>
      <w:r w:rsidRPr="00274BF3">
        <w:t>oraiból kiderül, hogy a kettejük közti viszony nem volt egyenrangú (beteg-orvos), s bár József Attilát egy rövid ideig eufóriával töltötte el, nem volt sok esélye egy harmonikus viszonynak.</w:t>
      </w:r>
    </w:p>
    <w:p w14:paraId="2EB5A306" w14:textId="77777777" w:rsidR="00274BF3" w:rsidRPr="00274BF3" w:rsidRDefault="00274BF3" w:rsidP="00274BF3">
      <w:r w:rsidRPr="00274BF3">
        <w:lastRenderedPageBreak/>
        <w:t xml:space="preserve">A gyermek-motívum utolsó verseiben rendkívül összetett. Három legutolsó verse: a </w:t>
      </w:r>
      <w:r w:rsidRPr="00274BF3">
        <w:rPr>
          <w:i/>
          <w:iCs/>
        </w:rPr>
        <w:t>Karóval jöttél</w:t>
      </w:r>
      <w:r w:rsidRPr="00274BF3">
        <w:t xml:space="preserve">, a </w:t>
      </w:r>
      <w:r w:rsidRPr="00274BF3">
        <w:rPr>
          <w:i/>
          <w:iCs/>
        </w:rPr>
        <w:t xml:space="preserve">Talán </w:t>
      </w:r>
      <w:proofErr w:type="spellStart"/>
      <w:r w:rsidRPr="00274BF3">
        <w:rPr>
          <w:i/>
          <w:iCs/>
        </w:rPr>
        <w:t>eltűnök</w:t>
      </w:r>
      <w:proofErr w:type="spellEnd"/>
      <w:r w:rsidRPr="00274BF3">
        <w:rPr>
          <w:i/>
          <w:iCs/>
        </w:rPr>
        <w:t xml:space="preserve"> hirtelen</w:t>
      </w:r>
      <w:r w:rsidRPr="00274BF3">
        <w:t xml:space="preserve"> és az </w:t>
      </w:r>
      <w:r w:rsidRPr="00274BF3">
        <w:rPr>
          <w:i/>
          <w:iCs/>
        </w:rPr>
        <w:t>Íme, hát megleltem hazámat</w:t>
      </w:r>
      <w:r w:rsidRPr="00274BF3">
        <w:t xml:space="preserve"> befejezettnek tekintik a földi létet. Mindhárom létösszegző vers. Az első kettő alapvetően a gyermek motívumára épül.</w:t>
      </w:r>
    </w:p>
    <w:p w14:paraId="093BDBE6" w14:textId="40D7C92F" w:rsidR="00274BF3" w:rsidRPr="00274BF3" w:rsidRDefault="00274BF3" w:rsidP="00274BF3">
      <w:r w:rsidRPr="00274BF3">
        <w:t xml:space="preserve">A </w:t>
      </w:r>
      <w:r w:rsidRPr="00274BF3">
        <w:rPr>
          <w:u w:val="thick"/>
        </w:rPr>
        <w:t>Karóval jöttél</w:t>
      </w:r>
      <w:r w:rsidR="00601026" w:rsidRPr="00BC267B">
        <w:t xml:space="preserve"> cí</w:t>
      </w:r>
      <w:r w:rsidRPr="00274BF3">
        <w:t xml:space="preserve">mű versben felnőttként szólítja meg gyermeki önmagát: </w:t>
      </w:r>
      <w:proofErr w:type="spellStart"/>
      <w:r w:rsidRPr="00274BF3">
        <w:t>szembeállítja</w:t>
      </w:r>
      <w:proofErr w:type="spellEnd"/>
      <w:r w:rsidRPr="00274BF3">
        <w:t xml:space="preserve"> a gyermekkori túlzó vágyakat (</w:t>
      </w:r>
      <w:r w:rsidR="00601026" w:rsidRPr="00BC267B">
        <w:t>„</w:t>
      </w:r>
      <w:r w:rsidRPr="00274BF3">
        <w:rPr>
          <w:i/>
          <w:iCs/>
        </w:rPr>
        <w:t>aranyat ígértél nagy zsákkal</w:t>
      </w:r>
      <w:r w:rsidR="000D58BD" w:rsidRPr="00BC267B">
        <w:t xml:space="preserve">”) </w:t>
      </w:r>
      <w:r w:rsidRPr="00274BF3">
        <w:t xml:space="preserve">a jelenkori kiábrándulással. A motívumok (tejfog, seb elvakarása), a gyermeknyelvi szavak (csücsülsz) a gyermekkort idézik. A létösszegzés mérlege negatív: a felnőttkorban semmiféle értéket nem tud felmutatni (ennek képes kifejezése a </w:t>
      </w:r>
      <w:r w:rsidR="00CF2855" w:rsidRPr="00BC267B">
        <w:t>„</w:t>
      </w:r>
      <w:r w:rsidRPr="00274BF3">
        <w:rPr>
          <w:i/>
          <w:iCs/>
        </w:rPr>
        <w:t>se késed nincs, se kenyered</w:t>
      </w:r>
      <w:r w:rsidR="00CF2855" w:rsidRPr="00BC267B">
        <w:t>”</w:t>
      </w:r>
      <w:r w:rsidRPr="00274BF3">
        <w:t>).</w:t>
      </w:r>
      <w:r w:rsidRPr="00274BF3">
        <w:rPr>
          <w:i/>
          <w:iCs/>
        </w:rPr>
        <w:t xml:space="preserve"> </w:t>
      </w:r>
      <w:r w:rsidRPr="00274BF3">
        <w:t xml:space="preserve">Egyetlen megoldás a halál, erre utalnak a vers utolsó sorai: </w:t>
      </w:r>
      <w:r w:rsidR="00CF2855" w:rsidRPr="00BC267B">
        <w:t>„</w:t>
      </w:r>
      <w:r w:rsidRPr="00274BF3">
        <w:rPr>
          <w:i/>
          <w:iCs/>
        </w:rPr>
        <w:t>Hajtsd le szépen a fejedet</w:t>
      </w:r>
      <w:r w:rsidRPr="00274BF3">
        <w:t>.</w:t>
      </w:r>
      <w:r w:rsidR="00CF2855" w:rsidRPr="00BC267B">
        <w:t>”</w:t>
      </w:r>
    </w:p>
    <w:p w14:paraId="523F26E7" w14:textId="77777777" w:rsidR="00CF2855" w:rsidRPr="00BC267B" w:rsidRDefault="00274BF3" w:rsidP="00274BF3">
      <w:r w:rsidRPr="00274BF3">
        <w:t xml:space="preserve">A </w:t>
      </w:r>
      <w:r w:rsidRPr="00274BF3">
        <w:rPr>
          <w:iCs/>
          <w:u w:val="thick"/>
        </w:rPr>
        <w:t xml:space="preserve">Talán </w:t>
      </w:r>
      <w:proofErr w:type="spellStart"/>
      <w:r w:rsidRPr="00274BF3">
        <w:rPr>
          <w:iCs/>
          <w:u w:val="thick"/>
        </w:rPr>
        <w:t>eltűnök</w:t>
      </w:r>
      <w:proofErr w:type="spellEnd"/>
      <w:r w:rsidRPr="00274BF3">
        <w:rPr>
          <w:iCs/>
          <w:u w:val="thick"/>
        </w:rPr>
        <w:t xml:space="preserve"> hirtelen</w:t>
      </w:r>
      <w:r w:rsidRPr="00274BF3">
        <w:t> olyan szempontból ellentétben áll az előzővel, hogy nem a gyermekkor volt reményeit, terveit emlegeti. Ebben a versben már a gyermekkor is a hiányról tanúskodik:</w:t>
      </w:r>
    </w:p>
    <w:p w14:paraId="41D49A5A" w14:textId="7486AE4B" w:rsidR="00CF2855" w:rsidRPr="00BC267B" w:rsidRDefault="00CF2855" w:rsidP="00274BF3">
      <w:r w:rsidRPr="00BC267B">
        <w:t>„</w:t>
      </w:r>
      <w:r w:rsidR="00274BF3" w:rsidRPr="00274BF3">
        <w:rPr>
          <w:i/>
          <w:iCs/>
        </w:rPr>
        <w:t>Már bimbós gyermek-testemet / szem-maró füstön szárítottam.</w:t>
      </w:r>
      <w:r w:rsidRPr="00BC267B">
        <w:t>”</w:t>
      </w:r>
    </w:p>
    <w:p w14:paraId="088A8D4D" w14:textId="444262C9" w:rsidR="00274BF3" w:rsidRPr="00274BF3" w:rsidRDefault="00274BF3" w:rsidP="00274BF3">
      <w:r w:rsidRPr="00274BF3">
        <w:t xml:space="preserve">A pazarlás, az értelmetlen és eredménytelen élet gondolata azonban megismétlődik ebben a költeményben is. A </w:t>
      </w:r>
      <w:r w:rsidR="00601026" w:rsidRPr="00BC267B">
        <w:rPr>
          <w:i/>
          <w:iCs/>
        </w:rPr>
        <w:t>T</w:t>
      </w:r>
      <w:r w:rsidRPr="00274BF3">
        <w:rPr>
          <w:i/>
          <w:iCs/>
        </w:rPr>
        <w:t xml:space="preserve">alán </w:t>
      </w:r>
      <w:proofErr w:type="spellStart"/>
      <w:r w:rsidRPr="00274BF3">
        <w:rPr>
          <w:i/>
          <w:iCs/>
        </w:rPr>
        <w:t>eltűnök</w:t>
      </w:r>
      <w:proofErr w:type="spellEnd"/>
      <w:r w:rsidRPr="00274BF3">
        <w:rPr>
          <w:i/>
          <w:iCs/>
        </w:rPr>
        <w:t xml:space="preserve"> hirtelen</w:t>
      </w:r>
      <w:r w:rsidRPr="00274BF3">
        <w:t xml:space="preserve"> csak részben vonatkozik arra</w:t>
      </w:r>
      <w:r w:rsidR="00601026" w:rsidRPr="00BC267B">
        <w:t>,</w:t>
      </w:r>
      <w:r w:rsidRPr="00274BF3">
        <w:t xml:space="preserve"> hogy mint költőt, esetleg elfelejthetik. Ez az eltűnés sokkal konkrétabban, a személyes, fizikai elmúlást jelenti.</w:t>
      </w:r>
    </w:p>
    <w:p w14:paraId="6E57D294" w14:textId="188C7A66" w:rsidR="00601026" w:rsidRPr="00274BF3" w:rsidRDefault="00274BF3" w:rsidP="00274BF3">
      <w:r w:rsidRPr="00274BF3">
        <w:t>A fentieken kívül számos versét felsorolhatjuk, amelyben a gyermek játssza a kulcsszerepet. Pl.</w:t>
      </w:r>
      <w:r w:rsidR="00CF2855" w:rsidRPr="00BC267B">
        <w:t xml:space="preserve"> „</w:t>
      </w:r>
      <w:r w:rsidRPr="00274BF3">
        <w:rPr>
          <w:i/>
          <w:iCs/>
        </w:rPr>
        <w:t xml:space="preserve">Ha hold süt…, Altató, Mama, Egy kisgyerek </w:t>
      </w:r>
      <w:proofErr w:type="gramStart"/>
      <w:r w:rsidRPr="00274BF3">
        <w:rPr>
          <w:i/>
          <w:iCs/>
        </w:rPr>
        <w:t>sír</w:t>
      </w:r>
      <w:r w:rsidR="00CF2855" w:rsidRPr="00BC267B">
        <w:t>”,</w:t>
      </w:r>
      <w:proofErr w:type="gramEnd"/>
      <w:r w:rsidR="00CF2855" w:rsidRPr="00BC267B">
        <w:t xml:space="preserve"> </w:t>
      </w:r>
      <w:r w:rsidRPr="00274BF3">
        <w:t>stb.</w:t>
      </w:r>
    </w:p>
    <w:p w14:paraId="486B75A7" w14:textId="03DF0453" w:rsidR="00274BF3" w:rsidRPr="00274BF3" w:rsidRDefault="00274BF3" w:rsidP="00274BF3">
      <w:pPr>
        <w:rPr>
          <w:u w:val="thick"/>
        </w:rPr>
      </w:pPr>
      <w:r w:rsidRPr="00274BF3">
        <w:rPr>
          <w:u w:val="thick"/>
        </w:rPr>
        <w:t>Összefoglalás</w:t>
      </w:r>
    </w:p>
    <w:p w14:paraId="5D8D63C1" w14:textId="3774537D" w:rsidR="00274BF3" w:rsidRPr="00274BF3" w:rsidRDefault="00274BF3" w:rsidP="00274BF3">
      <w:r w:rsidRPr="00274BF3">
        <w:t>A gyermek motívuma ilyen hangsúllyal nem először jelenik meg: a J</w:t>
      </w:r>
      <w:r w:rsidR="004F16D4">
        <w:t xml:space="preserve">ózsef </w:t>
      </w:r>
      <w:r w:rsidRPr="00274BF3">
        <w:t>A</w:t>
      </w:r>
      <w:r w:rsidR="004F16D4">
        <w:t>ttilá</w:t>
      </w:r>
      <w:r w:rsidRPr="00274BF3">
        <w:t>val jó viszonyban lévő Kosztolányi már korábban erre építette a Szegény kisgyermek panaszai-kötetét.</w:t>
      </w:r>
    </w:p>
    <w:p w14:paraId="2D75C56B" w14:textId="7E131760" w:rsidR="007530D2" w:rsidRPr="00BC267B" w:rsidRDefault="004F16D4" w:rsidP="00274BF3">
      <w:r>
        <w:t xml:space="preserve">A </w:t>
      </w:r>
      <w:r w:rsidR="00274BF3" w:rsidRPr="00BC267B">
        <w:t>gyermekképe azonban sokkal tragikusabb: a világban teljesen magára hagyott, tehetetlen, bűntudattól gyötört, egyedül hagyott, szeretetért sóvárgó önmagának képét látja-láttatja bennük.</w:t>
      </w:r>
    </w:p>
    <w:p w14:paraId="1B816E7E" w14:textId="77777777" w:rsidR="00BC267B" w:rsidRPr="00BC267B" w:rsidRDefault="00BC267B" w:rsidP="00274BF3"/>
    <w:p w14:paraId="61180A2D" w14:textId="77777777" w:rsidR="00BC267B" w:rsidRPr="00BC267B" w:rsidRDefault="00BC267B" w:rsidP="00274BF3"/>
    <w:p w14:paraId="2E55BE8E" w14:textId="4F789C7B" w:rsidR="00274BF3" w:rsidRPr="00274BF3" w:rsidRDefault="00274BF3" w:rsidP="00BC267B">
      <w:pPr>
        <w:jc w:val="center"/>
        <w:rPr>
          <w:u w:val="thick"/>
        </w:rPr>
      </w:pPr>
      <w:r w:rsidRPr="00274BF3">
        <w:rPr>
          <w:u w:val="thick"/>
        </w:rPr>
        <w:lastRenderedPageBreak/>
        <w:t>Szerelmes versei – zsengék</w:t>
      </w:r>
    </w:p>
    <w:p w14:paraId="20C22726" w14:textId="16108C47" w:rsidR="00274BF3" w:rsidRPr="00274BF3" w:rsidRDefault="00274BF3" w:rsidP="00274BF3">
      <w:r w:rsidRPr="00274BF3">
        <w:t xml:space="preserve">Első szerelmes verseit diákkori szerelmeihez (Gebe Márta, Szilágyi Kató stb.) írta. Ezekben a költeményekben a kamaszfiú harmóniára és szerelemre való vágyakozása </w:t>
      </w:r>
      <w:proofErr w:type="spellStart"/>
      <w:r w:rsidRPr="00274BF3">
        <w:t>fogalmazódik</w:t>
      </w:r>
      <w:proofErr w:type="spellEnd"/>
      <w:r w:rsidRPr="00274BF3">
        <w:t xml:space="preserve"> meg. A költemények egy része a szerelmi költészet sablonjait eleveníti fel (Csókkérés tavasszal, Amióta), de időnként már a jellegzetes „</w:t>
      </w:r>
      <w:proofErr w:type="spellStart"/>
      <w:r w:rsidR="00BC267B">
        <w:t>j</w:t>
      </w:r>
      <w:r w:rsidRPr="00274BF3">
        <w:t>ózsef</w:t>
      </w:r>
      <w:proofErr w:type="spellEnd"/>
      <w:r w:rsidRPr="00274BF3">
        <w:t xml:space="preserve"> </w:t>
      </w:r>
      <w:proofErr w:type="spellStart"/>
      <w:r w:rsidRPr="00274BF3">
        <w:t>attilás</w:t>
      </w:r>
      <w:proofErr w:type="spellEnd"/>
      <w:r w:rsidRPr="00274BF3">
        <w:t xml:space="preserve">” stílusra is rá lehet ismerni: </w:t>
      </w:r>
      <w:r w:rsidRPr="00274BF3">
        <w:rPr>
          <w:i/>
          <w:iCs/>
        </w:rPr>
        <w:t>„Reng ruhádban a karcsú termeted: Rózsaszálon a gyémánt permeteg.”</w:t>
      </w:r>
      <w:r w:rsidR="00C9557E" w:rsidRPr="00C9557E">
        <w:t xml:space="preserve"> (</w:t>
      </w:r>
      <w:r w:rsidRPr="00274BF3">
        <w:rPr>
          <w:iCs/>
        </w:rPr>
        <w:t>Hozzá!</w:t>
      </w:r>
      <w:r w:rsidRPr="00274BF3">
        <w:t xml:space="preserve">) vagy </w:t>
      </w:r>
      <w:r w:rsidRPr="00274BF3">
        <w:rPr>
          <w:i/>
          <w:iCs/>
        </w:rPr>
        <w:t xml:space="preserve">a Mikor az </w:t>
      </w:r>
      <w:proofErr w:type="spellStart"/>
      <w:r w:rsidRPr="00274BF3">
        <w:rPr>
          <w:i/>
          <w:iCs/>
        </w:rPr>
        <w:t>uccán</w:t>
      </w:r>
      <w:proofErr w:type="spellEnd"/>
      <w:r w:rsidRPr="00274BF3">
        <w:rPr>
          <w:i/>
          <w:iCs/>
        </w:rPr>
        <w:t>…</w:t>
      </w:r>
      <w:r w:rsidR="00C9557E">
        <w:rPr>
          <w:i/>
          <w:iCs/>
        </w:rPr>
        <w:t xml:space="preserve"> </w:t>
      </w:r>
      <w:r w:rsidRPr="00274BF3">
        <w:t xml:space="preserve">c. költeményben. Egészen érett költemény a </w:t>
      </w:r>
      <w:r w:rsidRPr="00274BF3">
        <w:rPr>
          <w:i/>
          <w:iCs/>
        </w:rPr>
        <w:t>Kopogtatás nélkül</w:t>
      </w:r>
      <w:r w:rsidRPr="00274BF3">
        <w:t xml:space="preserve">: a vers címzettjét nem tudjuk azonosítani: lehet egy barát, egy nő, vagy akár az Isten: ez jellegzetes vonássá válik később a költészetében, hogy a „valakihez kapcsolódás” a legfontosabb.  Egyik legszebb szerelmes verse az </w:t>
      </w:r>
      <w:r w:rsidRPr="00274BF3">
        <w:rPr>
          <w:i/>
          <w:iCs/>
        </w:rPr>
        <w:t>Áldalak búval, vigalommal</w:t>
      </w:r>
      <w:r w:rsidRPr="00274BF3">
        <w:t xml:space="preserve"> a 16 éves </w:t>
      </w:r>
      <w:proofErr w:type="spellStart"/>
      <w:r w:rsidRPr="00274BF3">
        <w:t>Wallesz</w:t>
      </w:r>
      <w:proofErr w:type="spellEnd"/>
      <w:r w:rsidRPr="00274BF3">
        <w:t xml:space="preserve"> Lucához írta, neki is, és </w:t>
      </w:r>
      <w:proofErr w:type="spellStart"/>
      <w:r w:rsidRPr="00274BF3">
        <w:t>édesanyjának</w:t>
      </w:r>
      <w:proofErr w:type="spellEnd"/>
      <w:r w:rsidRPr="00274BF3">
        <w:t>, Gyenes Gittának is udvarolt.</w:t>
      </w:r>
    </w:p>
    <w:p w14:paraId="2C40C27C" w14:textId="6E0F5D67" w:rsidR="00274BF3" w:rsidRPr="00274BF3" w:rsidRDefault="00274BF3" w:rsidP="00274BF3">
      <w:r w:rsidRPr="00274BF3">
        <w:t xml:space="preserve">A Vágó Mártához írott költemények keletkezéstörténetéhez tartozik, hogy ez a szerelem Márta részéről viszonzott volt. A költemények számos alkalommal „ajándékba” készültek (pl. virág helyett). Ez az euforikus érzés </w:t>
      </w:r>
      <w:proofErr w:type="spellStart"/>
      <w:r w:rsidRPr="00274BF3">
        <w:t>fogalmazódik</w:t>
      </w:r>
      <w:proofErr w:type="spellEnd"/>
      <w:r w:rsidRPr="00274BF3">
        <w:t xml:space="preserve"> meg az </w:t>
      </w:r>
      <w:r w:rsidRPr="00274BF3">
        <w:rPr>
          <w:i/>
          <w:iCs/>
        </w:rPr>
        <w:t>Áldalak búval, vigalommal</w:t>
      </w:r>
      <w:r w:rsidRPr="00274BF3">
        <w:t xml:space="preserve"> c</w:t>
      </w:r>
      <w:r w:rsidR="00C9557E">
        <w:t xml:space="preserve">ímű </w:t>
      </w:r>
      <w:r w:rsidRPr="00274BF3">
        <w:t>költeményben: himnikus hangú, a szakrális költészet motívumait alkalmazó költemény (áld, ég, Isten). Több költeményében megjelenik a szerelem csöndes intimitása (</w:t>
      </w:r>
      <w:r w:rsidRPr="00274BF3">
        <w:rPr>
          <w:i/>
          <w:iCs/>
        </w:rPr>
        <w:t>Tedd a kezed</w:t>
      </w:r>
      <w:r w:rsidRPr="00274BF3">
        <w:t xml:space="preserve">, </w:t>
      </w:r>
      <w:r w:rsidRPr="00274BF3">
        <w:rPr>
          <w:i/>
        </w:rPr>
        <w:t>Ringató</w:t>
      </w:r>
      <w:r w:rsidRPr="00274BF3">
        <w:t>):</w:t>
      </w:r>
    </w:p>
    <w:p w14:paraId="67237622" w14:textId="4FAC5487" w:rsidR="00274BF3" w:rsidRPr="00274BF3" w:rsidRDefault="00274BF3" w:rsidP="00274BF3">
      <w:r w:rsidRPr="00274BF3">
        <w:t>ilyen finom hangú dalszerű szerelmi költemények később már nem jellemezték József Attila költészetét.</w:t>
      </w:r>
    </w:p>
    <w:p w14:paraId="5677E372" w14:textId="2FFE2423" w:rsidR="00274BF3" w:rsidRPr="00274BF3" w:rsidRDefault="00274BF3" w:rsidP="00274BF3">
      <w:r w:rsidRPr="00274BF3">
        <w:t xml:space="preserve">A </w:t>
      </w:r>
      <w:r w:rsidRPr="00F3226B">
        <w:rPr>
          <w:u w:val="thick"/>
        </w:rPr>
        <w:t>Klárisok</w:t>
      </w:r>
      <w:r w:rsidRPr="00274BF3">
        <w:t xml:space="preserve"> (gyöngysor) Márta elutazása előtt keletkezett: amelyben a halál motívuma kap fő szerepet. A költeményben (és innentől kezdve) a szerelmi költészet új hangja, motívumai, képei és kifejezésmódja jelenik meg J</w:t>
      </w:r>
      <w:r w:rsidR="004F16D4">
        <w:t xml:space="preserve">ózsef </w:t>
      </w:r>
      <w:r w:rsidRPr="00274BF3">
        <w:t>A</w:t>
      </w:r>
      <w:r w:rsidR="004F16D4">
        <w:t>ttila</w:t>
      </w:r>
      <w:r w:rsidRPr="00274BF3">
        <w:t xml:space="preserve"> költészetében és egyúttal a magyar lírában. A hagyományos szerelmi költészet eszközeit nem találjuk, de szokatlan asszociációkat, merész képeket, a szerelmi élmény expresszív kifejezőeszközeit annál inkább.</w:t>
      </w:r>
    </w:p>
    <w:p w14:paraId="505D783C" w14:textId="03EAEE0F" w:rsidR="00274BF3" w:rsidRPr="00274BF3" w:rsidRDefault="00274BF3" w:rsidP="00274BF3">
      <w:r w:rsidRPr="00274BF3">
        <w:t xml:space="preserve">Amikor Márta külföldre megy, a költő idegösszeomlást kap, öngyilkosságot kísérel meg. Képtelen eleget tenni Vágó József kívánságának, hogy biztos munkát keressen. Márta hiánya </w:t>
      </w:r>
      <w:proofErr w:type="spellStart"/>
      <w:r w:rsidRPr="00274BF3">
        <w:t>fogalmazódik</w:t>
      </w:r>
      <w:proofErr w:type="spellEnd"/>
      <w:r w:rsidRPr="00274BF3">
        <w:t xml:space="preserve"> meg ekkor keletkezett költeményeiben pl. a </w:t>
      </w:r>
      <w:r w:rsidRPr="00274BF3">
        <w:rPr>
          <w:i/>
          <w:iCs/>
        </w:rPr>
        <w:t>Mióta elmentél</w:t>
      </w:r>
      <w:r w:rsidRPr="00274BF3">
        <w:t xml:space="preserve"> címűben. Ebben a költeményben megjelennek a J</w:t>
      </w:r>
      <w:r w:rsidR="004F16D4">
        <w:t xml:space="preserve">ózsef </w:t>
      </w:r>
      <w:r w:rsidR="004F16D4">
        <w:lastRenderedPageBreak/>
        <w:t>Attila</w:t>
      </w:r>
      <w:r w:rsidRPr="00274BF3">
        <w:t xml:space="preserve"> költészetére (más témájú verseire is) jellemző hétköznapi tárgyak (balta, sajtár) – mindegyik szimbolikus értelemben. A halál témája szinte állandósul. A </w:t>
      </w:r>
      <w:proofErr w:type="gramStart"/>
      <w:r w:rsidRPr="00274BF3">
        <w:t>„nő</w:t>
      </w:r>
      <w:proofErr w:type="gramEnd"/>
      <w:r w:rsidRPr="00274BF3">
        <w:t xml:space="preserve"> mint menedék” is visszatérő motívummá válik majd: (Ó, azt hittem már, lágy völgyben vagyok, két melled óv meg észak s dél felől).</w:t>
      </w:r>
    </w:p>
    <w:p w14:paraId="552A18AB" w14:textId="0C0D13EA" w:rsidR="00274BF3" w:rsidRPr="00274BF3" w:rsidRDefault="00274BF3" w:rsidP="00274BF3">
      <w:r w:rsidRPr="00274BF3">
        <w:rPr>
          <w:u w:val="thick"/>
        </w:rPr>
        <w:t>Szántó Judit</w:t>
      </w:r>
      <w:r w:rsidR="004F16D4">
        <w:t xml:space="preserve"> </w:t>
      </w:r>
      <w:r w:rsidRPr="00274BF3">
        <w:t xml:space="preserve">talán a Vágó Márta-sebre keresett vigasz: valójában nem írt hozzá egyetlen szerelmes verset sem, de egymáshoz kötötte őket a közös nyomor, az egymásra utaltság. Csupán azért tartozik a témához, mert Judittal kapcsolatban ír a szerelemről – többnyire tagadólag: </w:t>
      </w:r>
      <w:r w:rsidR="004F16D4">
        <w:t>„</w:t>
      </w:r>
      <w:r w:rsidRPr="00274BF3">
        <w:rPr>
          <w:i/>
          <w:iCs/>
        </w:rPr>
        <w:t>Ha varrsz, se varrhatod meg közös takarónk, ha már széteset</w:t>
      </w:r>
      <w:r w:rsidR="004F16D4">
        <w:rPr>
          <w:i/>
          <w:iCs/>
        </w:rPr>
        <w:t>t.</w:t>
      </w:r>
      <w:r w:rsidR="004F16D4">
        <w:t>”</w:t>
      </w:r>
      <w:r w:rsidRPr="00274BF3">
        <w:t xml:space="preserve"> (Judit). </w:t>
      </w:r>
      <w:r w:rsidR="004F16D4">
        <w:t>„</w:t>
      </w:r>
      <w:r w:rsidRPr="00274BF3">
        <w:rPr>
          <w:i/>
          <w:iCs/>
        </w:rPr>
        <w:t xml:space="preserve">Szövetség ez s nem </w:t>
      </w:r>
      <w:proofErr w:type="gramStart"/>
      <w:r w:rsidRPr="00274BF3">
        <w:rPr>
          <w:i/>
          <w:iCs/>
        </w:rPr>
        <w:t>szerelem</w:t>
      </w:r>
      <w:r w:rsidR="004F16D4">
        <w:t xml:space="preserve">„ </w:t>
      </w:r>
      <w:r w:rsidRPr="00274BF3">
        <w:t>(</w:t>
      </w:r>
      <w:proofErr w:type="gramEnd"/>
      <w:r w:rsidRPr="00274BF3">
        <w:t xml:space="preserve">Arcodon könnyed ott </w:t>
      </w:r>
      <w:proofErr w:type="spellStart"/>
      <w:r w:rsidRPr="00274BF3">
        <w:t>ragadt</w:t>
      </w:r>
      <w:proofErr w:type="spellEnd"/>
      <w:r w:rsidRPr="00274BF3">
        <w:t>).</w:t>
      </w:r>
    </w:p>
    <w:p w14:paraId="4B013389" w14:textId="77777777" w:rsidR="00274BF3" w:rsidRPr="00274BF3" w:rsidRDefault="00274BF3" w:rsidP="00274BF3">
      <w:r w:rsidRPr="00274BF3">
        <w:rPr>
          <w:u w:val="thick"/>
        </w:rPr>
        <w:t>Óda</w:t>
      </w:r>
    </w:p>
    <w:p w14:paraId="0822D954" w14:textId="1D782FEC" w:rsidR="00274BF3" w:rsidRPr="00274BF3" w:rsidRDefault="00274BF3" w:rsidP="00274BF3">
      <w:r w:rsidRPr="00274BF3">
        <w:t>A költeményt a Marton Mártával való találkozás ihlette, de sokkal inkább szerelmi költészetének nagy összegzéseként fogható fel.</w:t>
      </w:r>
    </w:p>
    <w:p w14:paraId="3BF814BA" w14:textId="77777777" w:rsidR="00274BF3" w:rsidRPr="00274BF3" w:rsidRDefault="00274BF3" w:rsidP="00274BF3">
      <w:r w:rsidRPr="00274BF3">
        <w:t>Szerelmi költészetének jellegét ebből az egy versből is ki lehetne bontani.</w:t>
      </w:r>
    </w:p>
    <w:p w14:paraId="373FF9AA" w14:textId="2B72E729" w:rsidR="00274BF3" w:rsidRPr="00274BF3" w:rsidRDefault="00274BF3" w:rsidP="00274BF3">
      <w:r w:rsidRPr="00274BF3">
        <w:t xml:space="preserve">Műfajilag részben megfelel a címnek: a bevezető eltűnődő, szemlélődő rész után ódai hangnemben </w:t>
      </w:r>
      <w:r w:rsidR="004F16D4" w:rsidRPr="00274BF3">
        <w:t>dicséri</w:t>
      </w:r>
      <w:r w:rsidRPr="00274BF3">
        <w:t xml:space="preserve"> a </w:t>
      </w:r>
      <w:proofErr w:type="spellStart"/>
      <w:r w:rsidRPr="00274BF3">
        <w:t>mikro</w:t>
      </w:r>
      <w:proofErr w:type="spellEnd"/>
      <w:r w:rsidRPr="00274BF3">
        <w:t>- és makrokozmoszt megjelenítő nőt, majd visszatér a földre, az intim mindennapokhoz.</w:t>
      </w:r>
    </w:p>
    <w:p w14:paraId="2C59BD49" w14:textId="77777777" w:rsidR="00274BF3" w:rsidRPr="00274BF3" w:rsidRDefault="00274BF3" w:rsidP="00274BF3">
      <w:r w:rsidRPr="00274BF3">
        <w:t>A szerelmi élmény mindezzel együtt összességében ambivalens (édes mostoha, elválsz tőlem, kegyetlenség és a jóság), a költemény végkicsengése mégis a szerelem csodájáról szól.</w:t>
      </w:r>
    </w:p>
    <w:p w14:paraId="09BF5AC9" w14:textId="77777777" w:rsidR="00274BF3" w:rsidRPr="00274BF3" w:rsidRDefault="00274BF3" w:rsidP="00274BF3">
      <w:r w:rsidRPr="00274BF3">
        <w:t>A költemény szokatlansága egyrészt a „biológiai motívumokban” rejlik (talán Thomas Mann Varázshegyében kereshetjük az előképét), másrészt abban, hogy a szerelmi élmény minden oldalát egyszerre, egy versben mutatja meg: a szerelem szinte égi, isteni aspektusát egyidőben a testtel (vérkörök, méh, gyomor), az emelkedett hangnem mellett megjelenik a mindennapok intimitása (sül a hús, fürödj meg stb.)</w:t>
      </w:r>
    </w:p>
    <w:p w14:paraId="0D0A8C84" w14:textId="77777777" w:rsidR="00274BF3" w:rsidRPr="00C6032D" w:rsidRDefault="00274BF3" w:rsidP="007F44F7">
      <w:pPr>
        <w:jc w:val="center"/>
        <w:rPr>
          <w:u w:val="thick"/>
        </w:rPr>
      </w:pPr>
      <w:r w:rsidRPr="00C6032D">
        <w:rPr>
          <w:u w:val="thick"/>
        </w:rPr>
        <w:t>Flóra és Edit – szerelmi költészetének utolsó korszaka</w:t>
      </w:r>
    </w:p>
    <w:p w14:paraId="68BD5FF8" w14:textId="78888500" w:rsidR="00274BF3" w:rsidRPr="00274BF3" w:rsidRDefault="00274BF3" w:rsidP="007F44F7">
      <w:r w:rsidRPr="00274BF3">
        <w:t>A szerelmi költeményekben megfogalmazódó árvaság</w:t>
      </w:r>
      <w:r w:rsidR="00C6032D">
        <w:t>-</w:t>
      </w:r>
      <w:r w:rsidR="007F44F7" w:rsidRPr="007F44F7">
        <w:t>m</w:t>
      </w:r>
      <w:r w:rsidRPr="00274BF3">
        <w:t>otívum</w:t>
      </w:r>
      <w:r w:rsidR="00C6032D">
        <w:t xml:space="preserve"> J</w:t>
      </w:r>
      <w:r w:rsidRPr="00274BF3">
        <w:t xml:space="preserve">ózsef Attila számára nem egy költői kép, hanem szomorú </w:t>
      </w:r>
      <w:r w:rsidRPr="00274BF3">
        <w:lastRenderedPageBreak/>
        <w:t>élettapasztalat. Apja még gyermekkorában elhagyta a családot, s ő soha nem tudta megbocsátani anyjának, hogy nevelőszülőkhöz adta (de emellett fanatikusan imádta is az édesanyját).  Másrészt: korán tisztába jött betegségével. Freud pszichológiáját jól ismerve ő is úgy tartotta, hogy az ember személyisége gyermekkorában alakul ki, s hogy a gyermekkori élmények döntően meghatározzák az ember személyiségét.</w:t>
      </w:r>
    </w:p>
    <w:p w14:paraId="441799E4" w14:textId="77777777" w:rsidR="00274BF3" w:rsidRPr="00274BF3" w:rsidRDefault="00274BF3" w:rsidP="00274BF3">
      <w:r w:rsidRPr="00274BF3">
        <w:t>Éppen ezért, a gyermekség konkrét kifejezője lesz félelmének, elhagyatottságának, magányának, szerelmi kudarcainak.</w:t>
      </w:r>
    </w:p>
    <w:p w14:paraId="58778FC7" w14:textId="77777777" w:rsidR="00274BF3" w:rsidRPr="00274BF3" w:rsidRDefault="00274BF3" w:rsidP="00274BF3">
      <w:r w:rsidRPr="00274BF3">
        <w:t>A szerelmi költészetében megjelenő másik fontos motívum az anya és a gyermek.</w:t>
      </w:r>
    </w:p>
    <w:p w14:paraId="7DD397DC" w14:textId="77777777" w:rsidR="00274BF3" w:rsidRPr="00274BF3" w:rsidRDefault="00274BF3" w:rsidP="00274BF3">
      <w:r w:rsidRPr="00274BF3">
        <w:t xml:space="preserve">Több mai pszichológus szerint József Attila szerelmeitől is valamiféle anyaszerepet kívánt, erről tanúskodik a </w:t>
      </w:r>
      <w:r w:rsidRPr="00F3226B">
        <w:rPr>
          <w:u w:val="thick"/>
        </w:rPr>
        <w:t>Gyermekké tettél</w:t>
      </w:r>
      <w:r w:rsidRPr="00274BF3">
        <w:t>.</w:t>
      </w:r>
    </w:p>
    <w:p w14:paraId="3975D992" w14:textId="77777777" w:rsidR="00274BF3" w:rsidRPr="00274BF3" w:rsidRDefault="00274BF3" w:rsidP="00274BF3">
      <w:r w:rsidRPr="00274BF3">
        <w:t>A gyermekség és árvaság motívuma szorosan összefügg és általában együtt jelenik meg. Mindkettő kiindulópontja az a szeretethiány. A gyermekszerep azért kifejező, mert a gyermeknek nincsenek gátlásai, kiköveteli magának, hogy szeressék. Ez a követelőző szeretet jelenik meg számos költeményében: az infantilizmus gyakran keveredik a felnőttség érzésével.</w:t>
      </w:r>
    </w:p>
    <w:p w14:paraId="7928793F" w14:textId="77777777" w:rsidR="00274BF3" w:rsidRPr="00274BF3" w:rsidRDefault="00274BF3" w:rsidP="00274BF3">
      <w:r w:rsidRPr="00274BF3">
        <w:t>Különösen a Flórához írott verseiben jelenik meg a gyermek motívum. Ez összefügghet azzal is, hogy a freudi pszichoanalízis módszereivel kezelték az akkor már súlyos lelki válságban lévő költőt. Freud pszichológiájának középpontja a gyermek: József Attila is ekkortájt ismerkedett meg alaposabban ezekkel a nézetekkel.</w:t>
      </w:r>
    </w:p>
    <w:p w14:paraId="5DF5CD01" w14:textId="2F80A89E" w:rsidR="007F44F7" w:rsidRDefault="00274BF3" w:rsidP="00274BF3">
      <w:r w:rsidRPr="00274BF3">
        <w:t>A</w:t>
      </w:r>
      <w:r w:rsidRPr="00274BF3">
        <w:rPr>
          <w:i/>
          <w:iCs/>
        </w:rPr>
        <w:t xml:space="preserve"> Gyermekké tettél </w:t>
      </w:r>
      <w:r w:rsidRPr="00274BF3">
        <w:t xml:space="preserve">című költeményben az anya és a szerelmes szinte azonosul: </w:t>
      </w:r>
      <w:r w:rsidR="007F44F7">
        <w:t>„</w:t>
      </w:r>
      <w:r w:rsidRPr="00274BF3">
        <w:rPr>
          <w:i/>
          <w:iCs/>
        </w:rPr>
        <w:t>Etess, nézd – éhezem. Takarj be – fázom. Ostoba vagyok – foglalkozz velem</w:t>
      </w:r>
      <w:r w:rsidR="007F44F7" w:rsidRPr="007F44F7">
        <w:t>”</w:t>
      </w:r>
      <w:r w:rsidR="007F44F7">
        <w:t>.</w:t>
      </w:r>
    </w:p>
    <w:p w14:paraId="0FB4B68F" w14:textId="343C7AEE" w:rsidR="00274BF3" w:rsidRPr="00274BF3" w:rsidRDefault="00274BF3" w:rsidP="00274BF3">
      <w:r w:rsidRPr="00274BF3">
        <w:t xml:space="preserve">Gyömrői Edithez írott verseinek alaphangját több esetben az átok határozza meg: ilyen a </w:t>
      </w:r>
      <w:r w:rsidRPr="00274BF3">
        <w:rPr>
          <w:i/>
          <w:iCs/>
        </w:rPr>
        <w:t>Nagyon fáj</w:t>
      </w:r>
      <w:r w:rsidRPr="00274BF3">
        <w:t xml:space="preserve"> és a </w:t>
      </w:r>
      <w:r w:rsidRPr="00274BF3">
        <w:rPr>
          <w:i/>
          <w:iCs/>
        </w:rPr>
        <w:t>Magány</w:t>
      </w:r>
      <w:r w:rsidRPr="00274BF3">
        <w:t xml:space="preserve"> című költemény. „</w:t>
      </w:r>
      <w:r w:rsidRPr="00274BF3">
        <w:rPr>
          <w:i/>
          <w:iCs/>
        </w:rPr>
        <w:t xml:space="preserve">Halj meg! Már olyan szótlanul </w:t>
      </w:r>
      <w:proofErr w:type="spellStart"/>
      <w:r w:rsidRPr="00274BF3">
        <w:rPr>
          <w:i/>
          <w:iCs/>
        </w:rPr>
        <w:t>kivánom</w:t>
      </w:r>
      <w:proofErr w:type="spellEnd"/>
      <w:r w:rsidRPr="00274BF3">
        <w:rPr>
          <w:i/>
          <w:iCs/>
        </w:rPr>
        <w:t>, hogy azt hihetném, meghalok bele.</w:t>
      </w:r>
      <w:r w:rsidRPr="00274BF3">
        <w:t>” (</w:t>
      </w:r>
      <w:r w:rsidRPr="00274BF3">
        <w:rPr>
          <w:i/>
          <w:iCs/>
        </w:rPr>
        <w:t>Magány</w:t>
      </w:r>
      <w:r w:rsidRPr="00274BF3">
        <w:t>)</w:t>
      </w:r>
      <w:r w:rsidR="00241915">
        <w:t xml:space="preserve"> </w:t>
      </w:r>
      <w:r w:rsidRPr="00274BF3">
        <w:t xml:space="preserve">Mindkettőben a nő=menedék” motívum jelenik meg, de itt már hiányként, a szerelemtől, s így az élet lehetőségétől való megfosztottság élménye </w:t>
      </w:r>
      <w:proofErr w:type="spellStart"/>
      <w:r w:rsidRPr="00274BF3">
        <w:t>fogalmazódik</w:t>
      </w:r>
      <w:proofErr w:type="spellEnd"/>
      <w:r w:rsidRPr="00274BF3">
        <w:t xml:space="preserve"> meg a </w:t>
      </w:r>
      <w:r w:rsidRPr="00274BF3">
        <w:lastRenderedPageBreak/>
        <w:t>versekben. „</w:t>
      </w:r>
      <w:r w:rsidRPr="00274BF3">
        <w:rPr>
          <w:i/>
          <w:iCs/>
        </w:rPr>
        <w:t xml:space="preserve">Elvonta puszta kénye végett, </w:t>
      </w:r>
      <w:proofErr w:type="spellStart"/>
      <w:r w:rsidRPr="00274BF3">
        <w:rPr>
          <w:i/>
          <w:iCs/>
        </w:rPr>
        <w:t>kivül-belől</w:t>
      </w:r>
      <w:proofErr w:type="spellEnd"/>
      <w:r w:rsidRPr="00274BF3">
        <w:rPr>
          <w:i/>
          <w:iCs/>
        </w:rPr>
        <w:t xml:space="preserve"> menekülő élő elől a legutolsó menedéket.</w:t>
      </w:r>
      <w:r w:rsidRPr="00274BF3">
        <w:t>” (</w:t>
      </w:r>
      <w:r w:rsidRPr="00274BF3">
        <w:rPr>
          <w:i/>
          <w:iCs/>
        </w:rPr>
        <w:t>Nagyon fáj</w:t>
      </w:r>
      <w:r w:rsidRPr="00274BF3">
        <w:t>)</w:t>
      </w:r>
      <w:r w:rsidR="00241915">
        <w:t>.</w:t>
      </w:r>
    </w:p>
    <w:p w14:paraId="22CC35C3" w14:textId="77777777" w:rsidR="00274BF3" w:rsidRPr="00274BF3" w:rsidRDefault="00274BF3" w:rsidP="00274BF3">
      <w:r w:rsidRPr="00274BF3">
        <w:t>(A valóságban is súlyos a helyzet, egy alkalommal József Attila pl. késsel támadt Gyömrői Edit vőlegényére. Ebben az időszakban folyamatos gyógykezelés alatt áll).</w:t>
      </w:r>
    </w:p>
    <w:p w14:paraId="04873860" w14:textId="528A6150" w:rsidR="00241915" w:rsidRDefault="00274BF3" w:rsidP="00274BF3">
      <w:r w:rsidRPr="00274BF3">
        <w:t>A Flórához írott utolsó versek jelenítik meg a reményt, egy utolsó lehetőséget az életre:</w:t>
      </w:r>
    </w:p>
    <w:p w14:paraId="2ADC69F9" w14:textId="347D87C0" w:rsidR="00274BF3" w:rsidRPr="00BC267B" w:rsidRDefault="00241915" w:rsidP="00274BF3">
      <w:r>
        <w:t>„</w:t>
      </w:r>
      <w:r w:rsidR="00274BF3" w:rsidRPr="00274BF3">
        <w:rPr>
          <w:i/>
          <w:iCs/>
        </w:rPr>
        <w:t>Lennél-e nyugtom mindenütt a rosszban?</w:t>
      </w:r>
      <w:r>
        <w:rPr>
          <w:i/>
          <w:iCs/>
        </w:rPr>
        <w:t xml:space="preserve"> / </w:t>
      </w:r>
      <w:r w:rsidR="00274BF3" w:rsidRPr="00274BF3">
        <w:rPr>
          <w:i/>
          <w:iCs/>
        </w:rPr>
        <w:t xml:space="preserve">Fontold meg jól, </w:t>
      </w:r>
      <w:proofErr w:type="spellStart"/>
      <w:r w:rsidR="00274BF3" w:rsidRPr="00274BF3">
        <w:rPr>
          <w:i/>
          <w:iCs/>
        </w:rPr>
        <w:t>szived</w:t>
      </w:r>
      <w:proofErr w:type="spellEnd"/>
      <w:r w:rsidR="00274BF3" w:rsidRPr="00274BF3">
        <w:rPr>
          <w:i/>
          <w:iCs/>
        </w:rPr>
        <w:t xml:space="preserve"> mily terhet vállal.</w:t>
      </w:r>
      <w:r>
        <w:rPr>
          <w:i/>
          <w:iCs/>
        </w:rPr>
        <w:t xml:space="preserve"> / </w:t>
      </w:r>
      <w:r w:rsidR="00274BF3" w:rsidRPr="00274BF3">
        <w:rPr>
          <w:i/>
          <w:iCs/>
        </w:rPr>
        <w:t>Én, aki vele mind csak hadakoztam,</w:t>
      </w:r>
      <w:bookmarkStart w:id="0" w:name="_GoBack"/>
      <w:bookmarkEnd w:id="0"/>
      <w:r>
        <w:rPr>
          <w:i/>
          <w:iCs/>
        </w:rPr>
        <w:t xml:space="preserve"> / </w:t>
      </w:r>
      <w:r w:rsidR="00274BF3" w:rsidRPr="00274BF3">
        <w:rPr>
          <w:i/>
          <w:iCs/>
        </w:rPr>
        <w:t>kibékülnék a haragvó halállal.</w:t>
      </w:r>
      <w:r w:rsidRPr="00241915">
        <w:t>”</w:t>
      </w:r>
      <w:r w:rsidR="00274BF3" w:rsidRPr="00274BF3">
        <w:t xml:space="preserve"> (</w:t>
      </w:r>
      <w:r w:rsidR="00274BF3" w:rsidRPr="00274BF3">
        <w:rPr>
          <w:i/>
          <w:iCs/>
        </w:rPr>
        <w:t>Flóra</w:t>
      </w:r>
      <w:r w:rsidR="00274BF3" w:rsidRPr="00274BF3">
        <w:t>)</w:t>
      </w:r>
      <w:r>
        <w:t>.</w:t>
      </w:r>
      <w:r w:rsidR="00274BF3" w:rsidRPr="00274BF3">
        <w:t> Flóra végül Illyés Gyula felesége lett.</w:t>
      </w:r>
    </w:p>
    <w:sectPr w:rsidR="00274BF3" w:rsidRPr="00BC267B" w:rsidSect="00C603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1B4"/>
    <w:multiLevelType w:val="multilevel"/>
    <w:tmpl w:val="7AA6AE5C"/>
    <w:lvl w:ilvl="0">
      <w:start w:val="19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91526"/>
    <w:multiLevelType w:val="multilevel"/>
    <w:tmpl w:val="1D663134"/>
    <w:lvl w:ilvl="0">
      <w:start w:val="19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9308D"/>
    <w:multiLevelType w:val="multilevel"/>
    <w:tmpl w:val="81BA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E7AF5"/>
    <w:multiLevelType w:val="multilevel"/>
    <w:tmpl w:val="A45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A48B5"/>
    <w:multiLevelType w:val="multilevel"/>
    <w:tmpl w:val="19923516"/>
    <w:lvl w:ilvl="0">
      <w:start w:val="19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D72DE"/>
    <w:multiLevelType w:val="multilevel"/>
    <w:tmpl w:val="FA88DBD6"/>
    <w:lvl w:ilvl="0">
      <w:start w:val="19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646AB"/>
    <w:multiLevelType w:val="multilevel"/>
    <w:tmpl w:val="BC1C10C6"/>
    <w:lvl w:ilvl="0">
      <w:start w:val="19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38"/>
    <w:rsid w:val="000D58BD"/>
    <w:rsid w:val="001A1A38"/>
    <w:rsid w:val="00241915"/>
    <w:rsid w:val="00274BF3"/>
    <w:rsid w:val="003719FE"/>
    <w:rsid w:val="00445C1C"/>
    <w:rsid w:val="004F16D4"/>
    <w:rsid w:val="00601026"/>
    <w:rsid w:val="006F22FF"/>
    <w:rsid w:val="007530D2"/>
    <w:rsid w:val="007C1D12"/>
    <w:rsid w:val="007F44F7"/>
    <w:rsid w:val="00812023"/>
    <w:rsid w:val="00BC267B"/>
    <w:rsid w:val="00BF3289"/>
    <w:rsid w:val="00C6032D"/>
    <w:rsid w:val="00C9557E"/>
    <w:rsid w:val="00CF2855"/>
    <w:rsid w:val="00F3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DE9F"/>
  <w15:chartTrackingRefBased/>
  <w15:docId w15:val="{CAC3ED84-5537-4C7E-AC8F-1519D218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4B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7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1939</Words>
  <Characters>13385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6</cp:revision>
  <dcterms:created xsi:type="dcterms:W3CDTF">2020-02-18T22:36:00Z</dcterms:created>
  <dcterms:modified xsi:type="dcterms:W3CDTF">2020-05-13T18:13:00Z</dcterms:modified>
</cp:coreProperties>
</file>