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sz w:val="28"/>
          <w:szCs w:val="28"/>
          <w:u w:val="single"/>
        </w:rPr>
      </w:pPr>
      <w:r>
        <w:rPr>
          <w:sz w:val="28"/>
          <w:szCs w:val="28"/>
          <w:u w:val="single"/>
        </w:rPr>
        <w:t>15. Holidays</w:t>
      </w:r>
    </w:p>
    <w:p>
      <w:pPr>
        <w:pStyle w:val="Normal"/>
        <w:bidi w:val="0"/>
        <w:spacing w:lineRule="auto" w:line="240" w:before="200" w:after="200"/>
        <w:jc w:val="left"/>
        <w:rPr>
          <w:sz w:val="26"/>
          <w:szCs w:val="26"/>
        </w:rPr>
      </w:pPr>
      <w:r>
        <w:rPr>
          <w:sz w:val="26"/>
          <w:szCs w:val="26"/>
        </w:rPr>
        <w:t>People often travel on business, for pleasure, for relaxation or even for education or for their health. I love it too, but I can't afford to travel as much as I'd like to. I usually go for a trip/journey at least once a year in summer with my family.</w:t>
      </w:r>
    </w:p>
    <w:p>
      <w:pPr>
        <w:pStyle w:val="Normal"/>
        <w:bidi w:val="0"/>
        <w:spacing w:lineRule="auto" w:line="240" w:before="200" w:after="200"/>
        <w:jc w:val="left"/>
        <w:rPr>
          <w:sz w:val="26"/>
          <w:szCs w:val="26"/>
        </w:rPr>
      </w:pPr>
      <w:r>
        <w:rPr>
          <w:sz w:val="26"/>
          <w:szCs w:val="26"/>
        </w:rPr>
        <w:t>In a package tour you travel with others and you pay a single, all-inclusive price that covers everything such as meals, accommodation, guides etc.</w:t>
      </w:r>
    </w:p>
    <w:p>
      <w:pPr>
        <w:pStyle w:val="Normal"/>
        <w:bidi w:val="0"/>
        <w:spacing w:lineRule="auto" w:line="240" w:before="200" w:after="200"/>
        <w:jc w:val="left"/>
        <w:rPr>
          <w:sz w:val="26"/>
          <w:szCs w:val="26"/>
        </w:rPr>
      </w:pPr>
      <w:r>
        <w:rPr>
          <w:sz w:val="26"/>
          <w:szCs w:val="26"/>
        </w:rPr>
        <w:t>I'm going to work this summer. I haven't got any plans yet.</w:t>
      </w:r>
    </w:p>
    <w:p>
      <w:pPr>
        <w:pStyle w:val="Normal"/>
        <w:bidi w:val="0"/>
        <w:spacing w:lineRule="auto" w:line="240" w:before="200" w:after="200"/>
        <w:jc w:val="left"/>
        <w:rPr>
          <w:sz w:val="26"/>
          <w:szCs w:val="26"/>
        </w:rPr>
      </w:pPr>
      <w:r>
        <w:rPr>
          <w:sz w:val="26"/>
          <w:szCs w:val="26"/>
        </w:rPr>
        <w:t>Previously my family and I went to Lake Balaton every summer and I loved these journeys, so I would love to, if we could go.</w:t>
      </w:r>
    </w:p>
    <w:p>
      <w:pPr>
        <w:pStyle w:val="Normal"/>
        <w:bidi w:val="0"/>
        <w:spacing w:lineRule="auto" w:line="240" w:before="200" w:after="200"/>
        <w:jc w:val="left"/>
        <w:rPr>
          <w:sz w:val="26"/>
          <w:szCs w:val="26"/>
        </w:rPr>
      </w:pPr>
      <w:r>
        <w:rPr>
          <w:sz w:val="26"/>
          <w:szCs w:val="26"/>
        </w:rPr>
        <w:t>I usually go to bed late and I get up late too during holidays.</w:t>
      </w:r>
    </w:p>
    <w:p>
      <w:pPr>
        <w:pStyle w:val="Normal"/>
        <w:bidi w:val="0"/>
        <w:spacing w:lineRule="auto" w:line="240" w:before="200" w:after="200"/>
        <w:jc w:val="left"/>
        <w:rPr>
          <w:sz w:val="26"/>
          <w:szCs w:val="26"/>
        </w:rPr>
      </w:pPr>
      <w:r>
        <w:rPr>
          <w:sz w:val="26"/>
          <w:szCs w:val="26"/>
        </w:rPr>
        <w:t>Lake Balaton is visited by many tourists, because this is the biggest lake of Middle-Europe. I love it too. It's a good opportunity for those people who would like to swim or go on excursions around the lake. And also we can rent a paddle boat.</w:t>
      </w:r>
    </w:p>
    <w:p>
      <w:pPr>
        <w:pStyle w:val="Normal"/>
        <w:bidi w:val="0"/>
        <w:spacing w:lineRule="auto" w:line="240" w:before="200" w:after="200"/>
        <w:jc w:val="left"/>
        <w:rPr>
          <w:sz w:val="26"/>
          <w:szCs w:val="26"/>
        </w:rPr>
      </w:pPr>
      <w:r>
        <w:rPr>
          <w:sz w:val="26"/>
          <w:szCs w:val="26"/>
        </w:rPr>
        <w:t>There are some advantages and disadvantages, if you stay in a camping site. First of all, you can save a bit more money and you are in the fresh air, close to the nature. But setting up a tent can be complicated if you haven't learnt to do it before, the tent can be uncomfortable to sleep in and it will obviously get damaged. And the whole situation can be difficult because of the shower and toilet.</w:t>
      </w:r>
    </w:p>
    <w:p>
      <w:pPr>
        <w:pStyle w:val="Normal"/>
        <w:bidi w:val="0"/>
        <w:spacing w:lineRule="auto" w:line="240" w:before="200" w:after="200"/>
        <w:jc w:val="left"/>
        <w:rPr>
          <w:sz w:val="28"/>
          <w:szCs w:val="28"/>
        </w:rPr>
      </w:pPr>
      <w:r>
        <w:rPr>
          <w:color w:val="000000"/>
          <w:sz w:val="26"/>
          <w:szCs w:val="26"/>
          <w:u w:val="none"/>
        </w:rPr>
        <w:t>I would like to go to England to see many famous sights and to practise the English language. I would like to visit the Big Ben, the Buckingham Palace and the London Tower. I would travel to England by plane.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1</Pages>
  <Words>289</Words>
  <Characters>1230</Characters>
  <CharactersWithSpaces>1510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2023-02-08T16:43:11Z</dcterms:modified>
  <cp:revision>16</cp:revision>
  <dc:subject/>
  <dc:title/>
</cp:coreProperties>
</file>